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Default="00DC6DC6" w:rsidP="00DC6DC6">
      <w:pPr>
        <w:jc w:val="center"/>
      </w:pPr>
    </w:p>
    <w:p w:rsidR="00DC6DC6" w:rsidRPr="00EB742F" w:rsidRDefault="00DC6DC6" w:rsidP="00DC6DC6">
      <w:pPr>
        <w:rPr>
          <w:sz w:val="22"/>
          <w:szCs w:val="22"/>
        </w:rPr>
      </w:pPr>
      <w:r w:rsidRPr="00EB742F">
        <w:rPr>
          <w:b/>
          <w:sz w:val="22"/>
          <w:szCs w:val="22"/>
        </w:rPr>
        <w:t xml:space="preserve">Date: </w:t>
      </w:r>
      <w:r w:rsidR="00250B52" w:rsidRPr="00250B52">
        <w:rPr>
          <w:sz w:val="22"/>
          <w:szCs w:val="22"/>
        </w:rPr>
        <w:t>June 4</w:t>
      </w:r>
      <w:r w:rsidR="00153912">
        <w:rPr>
          <w:sz w:val="22"/>
          <w:szCs w:val="22"/>
        </w:rPr>
        <w:t>, 2014</w:t>
      </w:r>
      <w:r w:rsidR="00B57EAE" w:rsidRPr="00EB742F">
        <w:rPr>
          <w:sz w:val="22"/>
          <w:szCs w:val="22"/>
        </w:rPr>
        <w:tab/>
      </w:r>
    </w:p>
    <w:p w:rsidR="00DC6DC6" w:rsidRPr="00EB742F" w:rsidRDefault="00DC6DC6" w:rsidP="00DC6DC6">
      <w:pPr>
        <w:rPr>
          <w:sz w:val="22"/>
          <w:szCs w:val="22"/>
        </w:rPr>
      </w:pPr>
      <w:r w:rsidRPr="00EB742F">
        <w:rPr>
          <w:b/>
          <w:sz w:val="22"/>
          <w:szCs w:val="22"/>
        </w:rPr>
        <w:t xml:space="preserve">Kind of Meeting:  </w:t>
      </w:r>
      <w:r w:rsidR="006F763D" w:rsidRPr="00EB742F">
        <w:rPr>
          <w:sz w:val="22"/>
          <w:szCs w:val="22"/>
        </w:rPr>
        <w:t>Special</w:t>
      </w:r>
      <w:r w:rsidRPr="00EB742F">
        <w:rPr>
          <w:sz w:val="22"/>
          <w:szCs w:val="22"/>
        </w:rPr>
        <w:t xml:space="preserve"> </w:t>
      </w:r>
      <w:r w:rsidR="000828EC">
        <w:rPr>
          <w:sz w:val="22"/>
          <w:szCs w:val="22"/>
        </w:rPr>
        <w:t xml:space="preserve">Joint </w:t>
      </w:r>
      <w:r w:rsidRPr="00EB742F">
        <w:rPr>
          <w:sz w:val="22"/>
          <w:szCs w:val="22"/>
        </w:rPr>
        <w:t>Meeting</w:t>
      </w:r>
      <w:r w:rsidR="000828EC">
        <w:rPr>
          <w:sz w:val="22"/>
          <w:szCs w:val="22"/>
        </w:rPr>
        <w:t xml:space="preserve"> with the Town of </w:t>
      </w:r>
      <w:smartTag w:uri="urn:schemas-microsoft-com:office:smarttags" w:element="City">
        <w:smartTag w:uri="urn:schemas-microsoft-com:office:smarttags" w:element="place">
          <w:r w:rsidR="000828EC">
            <w:rPr>
              <w:sz w:val="22"/>
              <w:szCs w:val="22"/>
            </w:rPr>
            <w:t>Richland</w:t>
          </w:r>
        </w:smartTag>
      </w:smartTag>
      <w:r w:rsidR="000828EC">
        <w:rPr>
          <w:sz w:val="22"/>
          <w:szCs w:val="22"/>
        </w:rPr>
        <w:t xml:space="preserve"> </w:t>
      </w:r>
      <w:r w:rsidRPr="00EB742F">
        <w:rPr>
          <w:sz w:val="22"/>
          <w:szCs w:val="22"/>
        </w:rPr>
        <w:tab/>
      </w:r>
      <w:r w:rsidRPr="00EB742F">
        <w:rPr>
          <w:sz w:val="22"/>
          <w:szCs w:val="22"/>
        </w:rPr>
        <w:tab/>
      </w:r>
    </w:p>
    <w:p w:rsidR="00DC6DC6" w:rsidRPr="00EB742F" w:rsidRDefault="00DC6DC6" w:rsidP="00DC6DC6">
      <w:pPr>
        <w:rPr>
          <w:sz w:val="22"/>
          <w:szCs w:val="22"/>
        </w:rPr>
      </w:pPr>
      <w:r w:rsidRPr="00EB742F">
        <w:rPr>
          <w:b/>
          <w:sz w:val="22"/>
          <w:szCs w:val="22"/>
        </w:rPr>
        <w:t xml:space="preserve">Place:  </w:t>
      </w:r>
      <w:smartTag w:uri="urn:schemas-microsoft-com:office:smarttags" w:element="place">
        <w:smartTag w:uri="urn:schemas-microsoft-com:office:smarttags" w:element="PlaceName">
          <w:r w:rsidR="00FA3D54">
            <w:rPr>
              <w:sz w:val="22"/>
              <w:szCs w:val="22"/>
            </w:rPr>
            <w:t>Sandy</w:t>
          </w:r>
        </w:smartTag>
        <w:r w:rsidR="00FA3D54">
          <w:rPr>
            <w:sz w:val="22"/>
            <w:szCs w:val="22"/>
          </w:rPr>
          <w:t xml:space="preserve"> </w:t>
        </w:r>
        <w:smartTag w:uri="urn:schemas-microsoft-com:office:smarttags" w:element="PlaceName">
          <w:r w:rsidR="00FA3D54">
            <w:rPr>
              <w:sz w:val="22"/>
              <w:szCs w:val="22"/>
            </w:rPr>
            <w:t>Creek</w:t>
          </w:r>
        </w:smartTag>
        <w:r w:rsidR="00FA3D54">
          <w:rPr>
            <w:sz w:val="22"/>
            <w:szCs w:val="22"/>
          </w:rPr>
          <w:t xml:space="preserve"> </w:t>
        </w:r>
        <w:smartTag w:uri="urn:schemas-microsoft-com:office:smarttags" w:element="PlaceType">
          <w:r w:rsidR="00FA3D54">
            <w:rPr>
              <w:sz w:val="22"/>
              <w:szCs w:val="22"/>
            </w:rPr>
            <w:t>Town Hall</w:t>
          </w:r>
        </w:smartTag>
      </w:smartTag>
    </w:p>
    <w:p w:rsidR="00DC6DC6" w:rsidRPr="00EB742F" w:rsidRDefault="000828EC" w:rsidP="00DC6DC6">
      <w:pPr>
        <w:rPr>
          <w:b/>
          <w:sz w:val="22"/>
          <w:szCs w:val="22"/>
        </w:rPr>
      </w:pPr>
      <w:r>
        <w:rPr>
          <w:b/>
          <w:sz w:val="22"/>
          <w:szCs w:val="22"/>
        </w:rPr>
        <w:t xml:space="preserve">SC </w:t>
      </w:r>
      <w:r w:rsidR="00DC6DC6" w:rsidRPr="00EB742F">
        <w:rPr>
          <w:b/>
          <w:sz w:val="22"/>
          <w:szCs w:val="22"/>
        </w:rPr>
        <w:t>Board Members Present</w:t>
      </w:r>
      <w:r w:rsidR="005A043D" w:rsidRPr="00EB742F">
        <w:rPr>
          <w:b/>
          <w:sz w:val="22"/>
          <w:szCs w:val="22"/>
        </w:rPr>
        <w:t>:</w:t>
      </w:r>
      <w:r w:rsidR="005A043D" w:rsidRPr="00EB742F">
        <w:rPr>
          <w:b/>
          <w:sz w:val="22"/>
          <w:szCs w:val="22"/>
        </w:rPr>
        <w:tab/>
      </w:r>
      <w:r w:rsidR="003F619A" w:rsidRPr="003F619A">
        <w:rPr>
          <w:sz w:val="22"/>
          <w:szCs w:val="22"/>
        </w:rPr>
        <w:t>Nancy Ridgeway</w:t>
      </w:r>
      <w:r w:rsidR="00DC6DC6" w:rsidRPr="00EB742F">
        <w:rPr>
          <w:sz w:val="22"/>
          <w:szCs w:val="22"/>
        </w:rPr>
        <w:tab/>
      </w:r>
      <w:r w:rsidR="00DC6DC6" w:rsidRPr="00EB742F">
        <w:rPr>
          <w:b/>
          <w:sz w:val="22"/>
          <w:szCs w:val="22"/>
        </w:rPr>
        <w:t>Others Present:</w:t>
      </w:r>
    </w:p>
    <w:p w:rsidR="00FD5503" w:rsidRDefault="001230C3" w:rsidP="00DC6DC6">
      <w:pPr>
        <w:rPr>
          <w:sz w:val="22"/>
          <w:szCs w:val="22"/>
        </w:rPr>
      </w:pPr>
      <w:r w:rsidRPr="00EB742F">
        <w:rPr>
          <w:sz w:val="22"/>
          <w:szCs w:val="22"/>
        </w:rPr>
        <w:tab/>
      </w:r>
      <w:r w:rsidRPr="00EB742F">
        <w:rPr>
          <w:sz w:val="22"/>
          <w:szCs w:val="22"/>
        </w:rPr>
        <w:tab/>
      </w:r>
      <w:r w:rsidRPr="00EB742F">
        <w:rPr>
          <w:sz w:val="22"/>
          <w:szCs w:val="22"/>
        </w:rPr>
        <w:tab/>
      </w:r>
      <w:r w:rsidRPr="00EB742F">
        <w:rPr>
          <w:sz w:val="22"/>
          <w:szCs w:val="22"/>
        </w:rPr>
        <w:tab/>
      </w:r>
      <w:r w:rsidR="00FA3D54">
        <w:rPr>
          <w:sz w:val="22"/>
          <w:szCs w:val="22"/>
        </w:rPr>
        <w:t>Ruth Scheppard</w:t>
      </w:r>
      <w:r w:rsidR="00C8778B">
        <w:rPr>
          <w:sz w:val="22"/>
          <w:szCs w:val="22"/>
        </w:rPr>
        <w:tab/>
      </w:r>
      <w:r w:rsidR="00DC530D">
        <w:rPr>
          <w:sz w:val="22"/>
          <w:szCs w:val="22"/>
        </w:rPr>
        <w:tab/>
      </w:r>
      <w:r w:rsidR="00FD5503">
        <w:rPr>
          <w:sz w:val="22"/>
          <w:szCs w:val="22"/>
        </w:rPr>
        <w:t>Tammy Miller</w:t>
      </w:r>
    </w:p>
    <w:p w:rsidR="00DC6DC6" w:rsidRPr="00EB742F" w:rsidRDefault="00FD5503" w:rsidP="00DC6DC6">
      <w:pPr>
        <w:rPr>
          <w:sz w:val="22"/>
          <w:szCs w:val="22"/>
        </w:rPr>
      </w:pPr>
      <w:r>
        <w:rPr>
          <w:sz w:val="22"/>
          <w:szCs w:val="22"/>
        </w:rPr>
        <w:tab/>
      </w:r>
      <w:r w:rsidR="001230C3" w:rsidRPr="00EB742F">
        <w:rPr>
          <w:sz w:val="22"/>
          <w:szCs w:val="22"/>
        </w:rPr>
        <w:tab/>
      </w:r>
      <w:r w:rsidR="001230C3" w:rsidRPr="00EB742F">
        <w:rPr>
          <w:sz w:val="22"/>
          <w:szCs w:val="22"/>
        </w:rPr>
        <w:tab/>
      </w:r>
      <w:r w:rsidR="001230C3" w:rsidRPr="00EB742F">
        <w:rPr>
          <w:sz w:val="22"/>
          <w:szCs w:val="22"/>
        </w:rPr>
        <w:tab/>
      </w:r>
      <w:r w:rsidR="00AD4727" w:rsidRPr="00EB742F">
        <w:rPr>
          <w:sz w:val="22"/>
          <w:szCs w:val="22"/>
        </w:rPr>
        <w:t>Kevin Halsey</w:t>
      </w:r>
      <w:r w:rsidR="001230C3" w:rsidRPr="00EB742F">
        <w:rPr>
          <w:sz w:val="22"/>
          <w:szCs w:val="22"/>
        </w:rPr>
        <w:tab/>
      </w:r>
      <w:r w:rsidR="000828EC">
        <w:rPr>
          <w:sz w:val="22"/>
          <w:szCs w:val="22"/>
        </w:rPr>
        <w:tab/>
      </w:r>
      <w:r w:rsidR="00FA3D54">
        <w:rPr>
          <w:sz w:val="22"/>
          <w:szCs w:val="22"/>
        </w:rPr>
        <w:t>Dustin Clark</w:t>
      </w:r>
    </w:p>
    <w:p w:rsidR="003F619A" w:rsidRDefault="00DC6DC6" w:rsidP="00DC6DC6">
      <w:pPr>
        <w:rPr>
          <w:sz w:val="22"/>
          <w:szCs w:val="22"/>
        </w:rPr>
      </w:pPr>
      <w:r w:rsidRPr="00EB742F">
        <w:rPr>
          <w:sz w:val="22"/>
          <w:szCs w:val="22"/>
        </w:rPr>
        <w:tab/>
      </w:r>
      <w:r w:rsidRPr="00EB742F">
        <w:rPr>
          <w:sz w:val="22"/>
          <w:szCs w:val="22"/>
        </w:rPr>
        <w:tab/>
      </w:r>
      <w:r w:rsidRPr="00EB742F">
        <w:rPr>
          <w:sz w:val="22"/>
          <w:szCs w:val="22"/>
        </w:rPr>
        <w:tab/>
      </w:r>
      <w:r w:rsidRPr="00EB742F">
        <w:rPr>
          <w:sz w:val="22"/>
          <w:szCs w:val="22"/>
        </w:rPr>
        <w:tab/>
      </w:r>
      <w:r w:rsidR="003F619A">
        <w:rPr>
          <w:sz w:val="22"/>
          <w:szCs w:val="22"/>
        </w:rPr>
        <w:t>Nola</w:t>
      </w:r>
      <w:r w:rsidR="00250B52">
        <w:rPr>
          <w:sz w:val="22"/>
          <w:szCs w:val="22"/>
        </w:rPr>
        <w:t xml:space="preserve"> J.</w:t>
      </w:r>
      <w:r w:rsidR="003F619A">
        <w:rPr>
          <w:sz w:val="22"/>
          <w:szCs w:val="22"/>
        </w:rPr>
        <w:t xml:space="preserve"> Gove</w:t>
      </w:r>
      <w:r w:rsidR="00250B52">
        <w:rPr>
          <w:sz w:val="22"/>
          <w:szCs w:val="22"/>
        </w:rPr>
        <w:tab/>
      </w:r>
      <w:r w:rsidR="003F619A">
        <w:rPr>
          <w:sz w:val="22"/>
          <w:szCs w:val="22"/>
        </w:rPr>
        <w:tab/>
      </w:r>
      <w:r w:rsidR="00971BFD">
        <w:rPr>
          <w:sz w:val="22"/>
          <w:szCs w:val="22"/>
        </w:rPr>
        <w:t>Mary Yerdon</w:t>
      </w:r>
    </w:p>
    <w:p w:rsidR="003F619A" w:rsidRDefault="003F619A" w:rsidP="00DC6DC6">
      <w:pPr>
        <w:rPr>
          <w:sz w:val="22"/>
          <w:szCs w:val="22"/>
        </w:rPr>
      </w:pPr>
      <w:r>
        <w:rPr>
          <w:sz w:val="22"/>
          <w:szCs w:val="22"/>
        </w:rPr>
        <w:tab/>
      </w:r>
      <w:r>
        <w:rPr>
          <w:sz w:val="22"/>
          <w:szCs w:val="22"/>
        </w:rPr>
        <w:tab/>
      </w:r>
      <w:r>
        <w:rPr>
          <w:sz w:val="22"/>
          <w:szCs w:val="22"/>
        </w:rPr>
        <w:tab/>
      </w:r>
      <w:r>
        <w:rPr>
          <w:sz w:val="22"/>
          <w:szCs w:val="22"/>
        </w:rPr>
        <w:tab/>
        <w:t>John W. Wood, Jr.</w:t>
      </w:r>
      <w:r w:rsidR="000828EC">
        <w:rPr>
          <w:sz w:val="22"/>
          <w:szCs w:val="22"/>
        </w:rPr>
        <w:tab/>
      </w:r>
      <w:r w:rsidR="00971BFD">
        <w:rPr>
          <w:sz w:val="22"/>
          <w:szCs w:val="22"/>
        </w:rPr>
        <w:t>Norma Newman</w:t>
      </w:r>
    </w:p>
    <w:p w:rsidR="00F679CD" w:rsidRDefault="000828EC" w:rsidP="00DC6DC6">
      <w:pPr>
        <w:rPr>
          <w:sz w:val="22"/>
          <w:szCs w:val="22"/>
        </w:rPr>
      </w:pPr>
      <w:smartTag w:uri="urn:schemas-microsoft-com:office:smarttags" w:element="place">
        <w:smartTag w:uri="urn:schemas-microsoft-com:office:smarttags" w:element="City">
          <w:r w:rsidRPr="00B92EFB">
            <w:rPr>
              <w:b/>
              <w:sz w:val="22"/>
              <w:szCs w:val="22"/>
            </w:rPr>
            <w:t>Richland</w:t>
          </w:r>
        </w:smartTag>
      </w:smartTag>
      <w:r w:rsidRPr="00B92EFB">
        <w:rPr>
          <w:b/>
          <w:sz w:val="22"/>
          <w:szCs w:val="22"/>
        </w:rPr>
        <w:t xml:space="preserve"> Board Members:</w:t>
      </w:r>
      <w:r>
        <w:rPr>
          <w:sz w:val="22"/>
          <w:szCs w:val="22"/>
        </w:rPr>
        <w:tab/>
        <w:t>Daniel Krupke</w:t>
      </w:r>
      <w:r w:rsidR="00EC00F7">
        <w:rPr>
          <w:sz w:val="22"/>
          <w:szCs w:val="22"/>
        </w:rPr>
        <w:tab/>
      </w:r>
      <w:r w:rsidR="00EC00F7">
        <w:rPr>
          <w:sz w:val="22"/>
          <w:szCs w:val="22"/>
        </w:rPr>
        <w:tab/>
      </w:r>
      <w:r w:rsidR="003F619A">
        <w:rPr>
          <w:sz w:val="22"/>
          <w:szCs w:val="22"/>
        </w:rPr>
        <w:t>Michael C. Kastler</w:t>
      </w:r>
    </w:p>
    <w:p w:rsidR="00DC530D" w:rsidRDefault="00F679CD" w:rsidP="00DC6DC6">
      <w:pPr>
        <w:rPr>
          <w:sz w:val="22"/>
          <w:szCs w:val="22"/>
        </w:rPr>
      </w:pPr>
      <w:r>
        <w:rPr>
          <w:sz w:val="22"/>
          <w:szCs w:val="22"/>
        </w:rPr>
        <w:tab/>
      </w:r>
      <w:r w:rsidR="00EC00F7">
        <w:rPr>
          <w:sz w:val="22"/>
          <w:szCs w:val="22"/>
        </w:rPr>
        <w:tab/>
      </w:r>
      <w:r w:rsidR="00EC00F7">
        <w:rPr>
          <w:sz w:val="22"/>
          <w:szCs w:val="22"/>
        </w:rPr>
        <w:tab/>
      </w:r>
      <w:r w:rsidR="00EC00F7">
        <w:rPr>
          <w:sz w:val="22"/>
          <w:szCs w:val="22"/>
        </w:rPr>
        <w:tab/>
      </w:r>
      <w:r w:rsidR="003F619A">
        <w:rPr>
          <w:sz w:val="22"/>
          <w:szCs w:val="22"/>
        </w:rPr>
        <w:t>Sue E. Haynes</w:t>
      </w:r>
      <w:r w:rsidR="00DC530D">
        <w:rPr>
          <w:sz w:val="22"/>
          <w:szCs w:val="22"/>
        </w:rPr>
        <w:tab/>
      </w:r>
      <w:r w:rsidR="00DC530D">
        <w:rPr>
          <w:sz w:val="22"/>
          <w:szCs w:val="22"/>
        </w:rPr>
        <w:tab/>
      </w:r>
      <w:r w:rsidR="003F619A">
        <w:rPr>
          <w:sz w:val="22"/>
          <w:szCs w:val="22"/>
        </w:rPr>
        <w:t>Mary Yerdon</w:t>
      </w:r>
    </w:p>
    <w:p w:rsidR="00FA3D54" w:rsidRDefault="00DC530D" w:rsidP="00DC6DC6">
      <w:pPr>
        <w:rPr>
          <w:sz w:val="22"/>
          <w:szCs w:val="22"/>
        </w:rPr>
      </w:pPr>
      <w:r>
        <w:rPr>
          <w:sz w:val="22"/>
          <w:szCs w:val="22"/>
        </w:rPr>
        <w:tab/>
      </w:r>
      <w:r>
        <w:rPr>
          <w:sz w:val="22"/>
          <w:szCs w:val="22"/>
        </w:rPr>
        <w:tab/>
      </w:r>
      <w:r>
        <w:rPr>
          <w:sz w:val="22"/>
          <w:szCs w:val="22"/>
        </w:rPr>
        <w:tab/>
      </w:r>
      <w:r>
        <w:rPr>
          <w:sz w:val="22"/>
          <w:szCs w:val="22"/>
        </w:rPr>
        <w:tab/>
      </w:r>
      <w:r w:rsidR="000828EC">
        <w:rPr>
          <w:sz w:val="22"/>
          <w:szCs w:val="22"/>
        </w:rPr>
        <w:t>Kern Yerdon</w:t>
      </w:r>
      <w:r>
        <w:rPr>
          <w:sz w:val="22"/>
          <w:szCs w:val="22"/>
        </w:rPr>
        <w:tab/>
      </w:r>
      <w:r>
        <w:rPr>
          <w:sz w:val="22"/>
          <w:szCs w:val="22"/>
        </w:rPr>
        <w:tab/>
      </w:r>
      <w:r w:rsidR="00971BFD">
        <w:rPr>
          <w:sz w:val="22"/>
          <w:szCs w:val="22"/>
        </w:rPr>
        <w:t>Heather Cornell</w:t>
      </w:r>
    </w:p>
    <w:p w:rsidR="00250B52" w:rsidRDefault="00FA3D54" w:rsidP="00DC6DC6">
      <w:pPr>
        <w:rPr>
          <w:sz w:val="22"/>
          <w:szCs w:val="22"/>
        </w:rPr>
      </w:pPr>
      <w:r>
        <w:rPr>
          <w:sz w:val="22"/>
          <w:szCs w:val="22"/>
        </w:rPr>
        <w:tab/>
      </w:r>
      <w:r>
        <w:rPr>
          <w:sz w:val="22"/>
          <w:szCs w:val="22"/>
        </w:rPr>
        <w:tab/>
      </w:r>
      <w:r>
        <w:rPr>
          <w:sz w:val="22"/>
          <w:szCs w:val="22"/>
        </w:rPr>
        <w:tab/>
      </w:r>
      <w:r>
        <w:rPr>
          <w:sz w:val="22"/>
          <w:szCs w:val="22"/>
        </w:rPr>
        <w:tab/>
      </w:r>
      <w:r w:rsidR="00250B52">
        <w:rPr>
          <w:sz w:val="22"/>
          <w:szCs w:val="22"/>
        </w:rPr>
        <w:t>Dawn Holynski</w:t>
      </w:r>
      <w:r>
        <w:rPr>
          <w:sz w:val="22"/>
          <w:szCs w:val="22"/>
        </w:rPr>
        <w:tab/>
      </w:r>
      <w:r>
        <w:rPr>
          <w:sz w:val="22"/>
          <w:szCs w:val="22"/>
        </w:rPr>
        <w:tab/>
      </w:r>
      <w:r w:rsidR="00971BFD">
        <w:rPr>
          <w:sz w:val="22"/>
          <w:szCs w:val="22"/>
        </w:rPr>
        <w:t>Wayne Miller</w:t>
      </w:r>
    </w:p>
    <w:p w:rsidR="00FA3D54" w:rsidRDefault="00250B52" w:rsidP="00250B52">
      <w:pPr>
        <w:rPr>
          <w:sz w:val="22"/>
          <w:szCs w:val="22"/>
        </w:rPr>
      </w:pPr>
      <w:r>
        <w:rPr>
          <w:sz w:val="22"/>
          <w:szCs w:val="22"/>
        </w:rPr>
        <w:tab/>
      </w:r>
      <w:r>
        <w:rPr>
          <w:sz w:val="22"/>
          <w:szCs w:val="22"/>
        </w:rPr>
        <w:tab/>
      </w:r>
      <w:r>
        <w:rPr>
          <w:sz w:val="22"/>
          <w:szCs w:val="22"/>
        </w:rPr>
        <w:tab/>
      </w:r>
      <w:r>
        <w:rPr>
          <w:sz w:val="22"/>
          <w:szCs w:val="22"/>
        </w:rPr>
        <w:tab/>
        <w:t>Donna Gilson</w:t>
      </w:r>
      <w:r>
        <w:rPr>
          <w:sz w:val="22"/>
          <w:szCs w:val="22"/>
        </w:rPr>
        <w:tab/>
      </w:r>
      <w:r>
        <w:rPr>
          <w:sz w:val="22"/>
          <w:szCs w:val="22"/>
        </w:rPr>
        <w:tab/>
      </w:r>
      <w:r w:rsidR="00FA3D54">
        <w:rPr>
          <w:sz w:val="22"/>
          <w:szCs w:val="22"/>
        </w:rPr>
        <w:t>Don Merrit</w:t>
      </w:r>
    </w:p>
    <w:p w:rsidR="00250B52"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71BFD">
        <w:rPr>
          <w:sz w:val="22"/>
          <w:szCs w:val="22"/>
        </w:rPr>
        <w:t>M</w:t>
      </w:r>
      <w:r>
        <w:rPr>
          <w:sz w:val="22"/>
          <w:szCs w:val="22"/>
        </w:rPr>
        <w:t>elanie S. Golding</w:t>
      </w:r>
    </w:p>
    <w:p w:rsidR="00250B52"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Elena Brandes</w:t>
      </w:r>
    </w:p>
    <w:p w:rsidR="00250B52"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Gerald Licourt</w:t>
      </w:r>
    </w:p>
    <w:p w:rsidR="00250B52"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Martin Sliva</w:t>
      </w:r>
    </w:p>
    <w:p w:rsidR="00250B52"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Norm &amp; Pam Adams</w:t>
      </w:r>
    </w:p>
    <w:p w:rsidR="00250B52"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Roger L. Burch</w:t>
      </w:r>
    </w:p>
    <w:p w:rsidR="00250B52"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Linda Charlesworth-Burch</w:t>
      </w:r>
    </w:p>
    <w:p w:rsidR="00250B52"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Terie </w:t>
      </w:r>
      <w:r w:rsidR="00287919">
        <w:rPr>
          <w:sz w:val="22"/>
          <w:szCs w:val="22"/>
        </w:rPr>
        <w:t>Delahunt-</w:t>
      </w:r>
      <w:r>
        <w:rPr>
          <w:sz w:val="22"/>
          <w:szCs w:val="22"/>
        </w:rPr>
        <w:t>Daino</w:t>
      </w:r>
      <w:r>
        <w:rPr>
          <w:sz w:val="22"/>
          <w:szCs w:val="22"/>
        </w:rPr>
        <w:tab/>
      </w:r>
    </w:p>
    <w:p w:rsidR="00315328" w:rsidRDefault="00250B52"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37066">
        <w:rPr>
          <w:sz w:val="22"/>
          <w:szCs w:val="22"/>
        </w:rPr>
        <w:tab/>
      </w:r>
      <w:r w:rsidR="00937066">
        <w:rPr>
          <w:sz w:val="22"/>
          <w:szCs w:val="22"/>
        </w:rPr>
        <w:tab/>
      </w:r>
      <w:r w:rsidR="00937066">
        <w:rPr>
          <w:sz w:val="22"/>
          <w:szCs w:val="22"/>
        </w:rPr>
        <w:tab/>
      </w:r>
    </w:p>
    <w:p w:rsidR="00DC6DC6" w:rsidRDefault="00DC6DC6" w:rsidP="00DC6DC6">
      <w:pPr>
        <w:rPr>
          <w:b/>
        </w:rPr>
      </w:pPr>
      <w:r>
        <w:rPr>
          <w:b/>
        </w:rPr>
        <w:t>CALL TO ORDER:</w:t>
      </w:r>
    </w:p>
    <w:p w:rsidR="00CD2385" w:rsidRDefault="009F61E8" w:rsidP="004169BA">
      <w:pPr>
        <w:widowControl w:val="0"/>
        <w:autoSpaceDE w:val="0"/>
        <w:autoSpaceDN w:val="0"/>
        <w:adjustRightInd w:val="0"/>
      </w:pPr>
      <w:r>
        <w:t xml:space="preserve">Town </w:t>
      </w:r>
      <w:r w:rsidR="004F667D">
        <w:t>S</w:t>
      </w:r>
      <w:r w:rsidR="00DC6DC6">
        <w:t xml:space="preserve">upervisor </w:t>
      </w:r>
      <w:r>
        <w:t>Nancy Ridgeway</w:t>
      </w:r>
      <w:r w:rsidR="00DC6DC6">
        <w:t xml:space="preserve"> cal</w:t>
      </w:r>
      <w:r w:rsidR="0004458A">
        <w:t>led this special</w:t>
      </w:r>
      <w:r w:rsidR="00171C51">
        <w:t xml:space="preserve"> </w:t>
      </w:r>
      <w:r w:rsidR="007A074D">
        <w:t>meeting</w:t>
      </w:r>
      <w:r w:rsidR="00171C51">
        <w:t xml:space="preserve"> to order at </w:t>
      </w:r>
      <w:r w:rsidR="00DC530D">
        <w:t>7</w:t>
      </w:r>
      <w:r w:rsidR="00171C51">
        <w:t>:</w:t>
      </w:r>
      <w:r w:rsidR="00EC00F7">
        <w:t>0</w:t>
      </w:r>
      <w:r w:rsidR="00623FAB">
        <w:t>0</w:t>
      </w:r>
      <w:r w:rsidR="00E843EE">
        <w:t xml:space="preserve"> </w:t>
      </w:r>
      <w:r w:rsidR="00EC00F7">
        <w:t>p</w:t>
      </w:r>
      <w:r w:rsidR="00DC6DC6">
        <w:t>m</w:t>
      </w:r>
      <w:r w:rsidR="004F667D">
        <w:t xml:space="preserve"> with the Pledge of Allegiance</w:t>
      </w:r>
      <w:r w:rsidR="00D07A88">
        <w:t xml:space="preserve">.  </w:t>
      </w:r>
      <w:r w:rsidR="004F667D">
        <w:t xml:space="preserve">She </w:t>
      </w:r>
      <w:r w:rsidR="0029620F">
        <w:t xml:space="preserve">turned the meeting over to Dustin Clark, </w:t>
      </w:r>
      <w:r w:rsidR="00E3622C">
        <w:t xml:space="preserve">P.E., Senior Project Engineer for Barton &amp; Loguidice.  </w:t>
      </w:r>
      <w:r w:rsidR="00EC00F7">
        <w:t xml:space="preserve">This </w:t>
      </w:r>
      <w:r w:rsidR="00DC530D">
        <w:t>special</w:t>
      </w:r>
      <w:r w:rsidR="00EC00F7">
        <w:t xml:space="preserve"> meeting </w:t>
      </w:r>
      <w:r w:rsidR="00DC530D">
        <w:t xml:space="preserve">was held to </w:t>
      </w:r>
      <w:r w:rsidR="000E559E">
        <w:t xml:space="preserve">discuss </w:t>
      </w:r>
      <w:r w:rsidR="004F667D">
        <w:t xml:space="preserve">progress on </w:t>
      </w:r>
      <w:r w:rsidR="00251785">
        <w:t xml:space="preserve">the Eastern Shore </w:t>
      </w:r>
      <w:r w:rsidR="00DC530D">
        <w:t>Water</w:t>
      </w:r>
      <w:r w:rsidR="00251785">
        <w:t xml:space="preserve"> Project</w:t>
      </w:r>
      <w:r w:rsidR="00E3622C">
        <w:t>.</w:t>
      </w:r>
    </w:p>
    <w:p w:rsidR="00CD2385" w:rsidRDefault="00CD2385" w:rsidP="004169BA">
      <w:pPr>
        <w:widowControl w:val="0"/>
        <w:autoSpaceDE w:val="0"/>
        <w:autoSpaceDN w:val="0"/>
        <w:adjustRightInd w:val="0"/>
      </w:pPr>
    </w:p>
    <w:p w:rsidR="00D77269" w:rsidRDefault="00D07A88" w:rsidP="004169BA">
      <w:pPr>
        <w:widowControl w:val="0"/>
        <w:autoSpaceDE w:val="0"/>
        <w:autoSpaceDN w:val="0"/>
        <w:adjustRightInd w:val="0"/>
      </w:pPr>
      <w:r>
        <w:t xml:space="preserve">Mr. Clark </w:t>
      </w:r>
      <w:r w:rsidR="00BB3330">
        <w:t>gave a</w:t>
      </w:r>
      <w:r w:rsidR="009F61E8">
        <w:t xml:space="preserve">n </w:t>
      </w:r>
      <w:r w:rsidR="00BB3330">
        <w:t>update on</w:t>
      </w:r>
      <w:r w:rsidR="00623FAB">
        <w:t xml:space="preserve"> the progress of the project.  It is on or ahead of schedule and could be complete in about three months.  Contract #4 for the additional sections is ready to go.</w:t>
      </w:r>
      <w:r w:rsidR="00B26D6B">
        <w:t xml:space="preserve">  Supervisor Ridgeway introduced Heather Cornell, Sandy Creek’s new water clerk.  Water clerks and operators in both towns will be busy from now on.  The St Rt 3 connection is almost ready.  There was a permit issue.  There is also a permit issue on South Rainbow Shores Road.  There may be some contingency funds left toward the end of the project.</w:t>
      </w:r>
    </w:p>
    <w:p w:rsidR="00B26D6B" w:rsidRDefault="00B26D6B" w:rsidP="004169BA">
      <w:pPr>
        <w:widowControl w:val="0"/>
        <w:autoSpaceDE w:val="0"/>
        <w:autoSpaceDN w:val="0"/>
        <w:adjustRightInd w:val="0"/>
      </w:pPr>
    </w:p>
    <w:p w:rsidR="00E04EDB" w:rsidRDefault="004A7520" w:rsidP="004169BA">
      <w:pPr>
        <w:widowControl w:val="0"/>
        <w:autoSpaceDE w:val="0"/>
        <w:autoSpaceDN w:val="0"/>
        <w:adjustRightInd w:val="0"/>
      </w:pPr>
      <w:r>
        <w:t xml:space="preserve">The Towns of Richland and Sandy Creek have an </w:t>
      </w:r>
      <w:r w:rsidR="00287919">
        <w:t>i</w:t>
      </w:r>
      <w:r>
        <w:t xml:space="preserve">nter-municipal </w:t>
      </w:r>
      <w:r w:rsidR="00287919">
        <w:t>a</w:t>
      </w:r>
      <w:r>
        <w:t>greement</w:t>
      </w:r>
      <w:r w:rsidR="00117A05">
        <w:t xml:space="preserve"> (IMA)</w:t>
      </w:r>
      <w:r>
        <w:t xml:space="preserve"> with one amendment currently</w:t>
      </w:r>
      <w:r w:rsidR="00B26D6B">
        <w:t xml:space="preserve"> in effect.  This document is very important as water will soon be flowing.  The Town of Sandy Creek board members thanked Kern Yerdon and Dawn Holynski for their time spent revising the IMA.  The May 9</w:t>
      </w:r>
      <w:r w:rsidR="00B26D6B" w:rsidRPr="00B26D6B">
        <w:rPr>
          <w:vertAlign w:val="superscript"/>
        </w:rPr>
        <w:t>th</w:t>
      </w:r>
      <w:r w:rsidR="00B26D6B">
        <w:t xml:space="preserve"> draft is the latest version.  </w:t>
      </w:r>
    </w:p>
    <w:p w:rsidR="00E04EDB" w:rsidRDefault="00E04EDB" w:rsidP="004169BA">
      <w:pPr>
        <w:widowControl w:val="0"/>
        <w:autoSpaceDE w:val="0"/>
        <w:autoSpaceDN w:val="0"/>
        <w:adjustRightInd w:val="0"/>
      </w:pPr>
    </w:p>
    <w:p w:rsidR="00E04EDB" w:rsidRDefault="00E04EDB" w:rsidP="004169BA">
      <w:pPr>
        <w:widowControl w:val="0"/>
        <w:autoSpaceDE w:val="0"/>
        <w:autoSpaceDN w:val="0"/>
        <w:adjustRightInd w:val="0"/>
      </w:pPr>
      <w:r>
        <w:t>There were several Groman Shores area residents present to express their interest in receiving public water in the near future.</w:t>
      </w:r>
      <w:r w:rsidR="00B26D6B">
        <w:t xml:space="preserve"> </w:t>
      </w:r>
      <w:r>
        <w:t>The funding process is usually what takes the most time in forming a special improvement district.  Mr. Clark explained the options the towns have in getting water to other areas.</w:t>
      </w:r>
    </w:p>
    <w:p w:rsidR="00E04EDB" w:rsidRDefault="00E04EDB" w:rsidP="004169BA">
      <w:pPr>
        <w:widowControl w:val="0"/>
        <w:autoSpaceDE w:val="0"/>
        <w:autoSpaceDN w:val="0"/>
        <w:adjustRightInd w:val="0"/>
      </w:pPr>
    </w:p>
    <w:p w:rsidR="00161396" w:rsidRDefault="00E04EDB" w:rsidP="004169BA">
      <w:pPr>
        <w:widowControl w:val="0"/>
        <w:autoSpaceDE w:val="0"/>
        <w:autoSpaceDN w:val="0"/>
        <w:adjustRightInd w:val="0"/>
      </w:pPr>
      <w:r>
        <w:t>The</w:t>
      </w:r>
      <w:r w:rsidR="004A7520">
        <w:t xml:space="preserve"> two boards began r</w:t>
      </w:r>
      <w:r>
        <w:t xml:space="preserve">eviewing the IMA page by page.  </w:t>
      </w:r>
      <w:r w:rsidR="00B75744">
        <w:t xml:space="preserve">On Rainbow Shores Road there are 29 EDU’s in Sandy Creek and 6.8 in Richland.  Richland will operate </w:t>
      </w:r>
      <w:r>
        <w:t xml:space="preserve">and maintain </w:t>
      </w:r>
      <w:r w:rsidR="00B75744">
        <w:t>the water main on that road.</w:t>
      </w:r>
      <w:r>
        <w:t xml:space="preserve">  Major repair costs will be split between the two towns based on </w:t>
      </w:r>
      <w:r w:rsidR="00117A05">
        <w:t xml:space="preserve">the </w:t>
      </w:r>
      <w:r>
        <w:t>percentage of EDU’s on the road at the time.</w:t>
      </w:r>
    </w:p>
    <w:p w:rsidR="00161396" w:rsidRDefault="00161396" w:rsidP="004169BA">
      <w:pPr>
        <w:widowControl w:val="0"/>
        <w:autoSpaceDE w:val="0"/>
        <w:autoSpaceDN w:val="0"/>
        <w:adjustRightInd w:val="0"/>
      </w:pPr>
    </w:p>
    <w:p w:rsidR="00161396" w:rsidRDefault="00161396" w:rsidP="004169BA">
      <w:pPr>
        <w:widowControl w:val="0"/>
        <w:autoSpaceDE w:val="0"/>
        <w:autoSpaceDN w:val="0"/>
        <w:adjustRightInd w:val="0"/>
      </w:pPr>
      <w:r>
        <w:t>The Town of Richland will bill the Town of Sandy Creek using a bulk water rate on the amount read through the master meter.  This billing process will begin after the filling and flushing of the system is complete, tentatively around August 1</w:t>
      </w:r>
      <w:r w:rsidRPr="00161396">
        <w:rPr>
          <w:vertAlign w:val="superscript"/>
        </w:rPr>
        <w:t>st</w:t>
      </w:r>
      <w:r>
        <w:t>.  The water tower holds 175,000 gallons of water.  The bulk water rate will be $1.60 per thousand gallons.  Richland will bill Sandy Creek on June 1</w:t>
      </w:r>
      <w:r w:rsidRPr="00161396">
        <w:rPr>
          <w:vertAlign w:val="superscript"/>
        </w:rPr>
        <w:t>st</w:t>
      </w:r>
      <w:r>
        <w:t xml:space="preserve"> and December 1</w:t>
      </w:r>
      <w:r w:rsidRPr="00161396">
        <w:rPr>
          <w:vertAlign w:val="superscript"/>
        </w:rPr>
        <w:t>st</w:t>
      </w:r>
      <w:r>
        <w:t xml:space="preserve"> each year.</w:t>
      </w:r>
    </w:p>
    <w:p w:rsidR="00161396" w:rsidRDefault="00161396" w:rsidP="004169BA">
      <w:pPr>
        <w:widowControl w:val="0"/>
        <w:autoSpaceDE w:val="0"/>
        <w:autoSpaceDN w:val="0"/>
        <w:adjustRightInd w:val="0"/>
      </w:pPr>
    </w:p>
    <w:p w:rsidR="00161396" w:rsidRDefault="00161396" w:rsidP="004169BA">
      <w:pPr>
        <w:widowControl w:val="0"/>
        <w:autoSpaceDE w:val="0"/>
        <w:autoSpaceDN w:val="0"/>
        <w:adjustRightInd w:val="0"/>
      </w:pPr>
      <w:r>
        <w:t>The final draft of the IMA should be ready for approval at the next joint meeting on August 20</w:t>
      </w:r>
      <w:r w:rsidRPr="00161396">
        <w:rPr>
          <w:vertAlign w:val="superscript"/>
        </w:rPr>
        <w:t>th</w:t>
      </w:r>
      <w:r>
        <w:t xml:space="preserve"> at 7 pm at the Sandy Creek Town Hall.</w:t>
      </w:r>
    </w:p>
    <w:p w:rsidR="00161396" w:rsidRDefault="00161396" w:rsidP="0052051B">
      <w:pPr>
        <w:widowControl w:val="0"/>
        <w:autoSpaceDE w:val="0"/>
        <w:autoSpaceDN w:val="0"/>
        <w:adjustRightInd w:val="0"/>
      </w:pPr>
    </w:p>
    <w:p w:rsidR="000E7ED0" w:rsidRPr="0052051B" w:rsidRDefault="000E7ED0" w:rsidP="0052051B">
      <w:pPr>
        <w:widowControl w:val="0"/>
        <w:autoSpaceDE w:val="0"/>
        <w:autoSpaceDN w:val="0"/>
        <w:adjustRightInd w:val="0"/>
      </w:pPr>
      <w:r>
        <w:rPr>
          <w:rFonts w:cs="Arial"/>
          <w:b/>
        </w:rPr>
        <w:t>O</w:t>
      </w:r>
      <w:r w:rsidR="003B797E" w:rsidRPr="00EB742F">
        <w:rPr>
          <w:rFonts w:cs="Arial"/>
          <w:b/>
        </w:rPr>
        <w:t>n motion</w:t>
      </w:r>
      <w:r w:rsidR="0090695A">
        <w:rPr>
          <w:rFonts w:cs="Arial"/>
        </w:rPr>
        <w:t xml:space="preserve"> by </w:t>
      </w:r>
      <w:r w:rsidR="0052051B">
        <w:rPr>
          <w:rFonts w:cs="Arial"/>
        </w:rPr>
        <w:t>Ruth Scheppard</w:t>
      </w:r>
      <w:r w:rsidR="003B797E" w:rsidRPr="00EB742F">
        <w:rPr>
          <w:rFonts w:cs="Arial"/>
        </w:rPr>
        <w:t xml:space="preserve">, seconded by </w:t>
      </w:r>
      <w:r w:rsidR="0052051B">
        <w:rPr>
          <w:rFonts w:cs="Arial"/>
        </w:rPr>
        <w:t>John Wood, Jr.</w:t>
      </w:r>
      <w:r w:rsidR="003B797E" w:rsidRPr="00EB742F">
        <w:rPr>
          <w:rFonts w:cs="Arial"/>
        </w:rPr>
        <w:t xml:space="preserve"> and carried unanimously, the </w:t>
      </w:r>
      <w:r w:rsidR="003B797E">
        <w:rPr>
          <w:rFonts w:cs="Arial"/>
        </w:rPr>
        <w:t xml:space="preserve">joint </w:t>
      </w:r>
      <w:r w:rsidR="003B797E" w:rsidRPr="00EB742F">
        <w:rPr>
          <w:rFonts w:cs="Arial"/>
        </w:rPr>
        <w:t xml:space="preserve">meeting was </w:t>
      </w:r>
      <w:r w:rsidR="00427D18">
        <w:rPr>
          <w:rFonts w:cs="Arial"/>
        </w:rPr>
        <w:t>adjourned</w:t>
      </w:r>
      <w:r w:rsidR="003B797E" w:rsidRPr="00EB742F">
        <w:rPr>
          <w:rFonts w:cs="Arial"/>
        </w:rPr>
        <w:t xml:space="preserve"> at </w:t>
      </w:r>
      <w:r w:rsidR="0052051B">
        <w:rPr>
          <w:rFonts w:cs="Arial"/>
        </w:rPr>
        <w:t>8</w:t>
      </w:r>
      <w:r w:rsidR="003B797E" w:rsidRPr="00EB742F">
        <w:rPr>
          <w:rFonts w:cs="Arial"/>
        </w:rPr>
        <w:t>:</w:t>
      </w:r>
      <w:r w:rsidR="00161396">
        <w:rPr>
          <w:rFonts w:cs="Arial"/>
        </w:rPr>
        <w:t>4</w:t>
      </w:r>
      <w:r w:rsidR="0052051B">
        <w:rPr>
          <w:rFonts w:cs="Arial"/>
        </w:rPr>
        <w:t>5</w:t>
      </w:r>
      <w:r w:rsidR="003B797E">
        <w:rPr>
          <w:rFonts w:cs="Arial"/>
        </w:rPr>
        <w:t xml:space="preserve"> pm.</w:t>
      </w:r>
    </w:p>
    <w:p w:rsidR="000E7ED0" w:rsidRDefault="000E7ED0" w:rsidP="003B797E">
      <w:pPr>
        <w:rPr>
          <w:rFonts w:cs="Arial"/>
        </w:rPr>
      </w:pPr>
    </w:p>
    <w:p w:rsidR="000E7ED0" w:rsidRDefault="000E7ED0" w:rsidP="003B797E">
      <w:pPr>
        <w:rPr>
          <w:rFonts w:cs="Arial"/>
        </w:rPr>
      </w:pPr>
      <w:r>
        <w:rPr>
          <w:rFonts w:cs="Arial"/>
        </w:rPr>
        <w:t xml:space="preserve">The Sandy Creek Town Board remained in session to </w:t>
      </w:r>
      <w:r w:rsidR="00A87D07">
        <w:rPr>
          <w:rFonts w:cs="Arial"/>
        </w:rPr>
        <w:t>conduct some necessary business.</w:t>
      </w:r>
    </w:p>
    <w:p w:rsidR="000E7ED0" w:rsidRDefault="000E7ED0" w:rsidP="003B797E">
      <w:pPr>
        <w:rPr>
          <w:rFonts w:cs="Arial"/>
        </w:rPr>
      </w:pPr>
    </w:p>
    <w:p w:rsidR="000E7ED0" w:rsidRDefault="000E7ED0" w:rsidP="000E7ED0">
      <w:pPr>
        <w:tabs>
          <w:tab w:val="left" w:pos="2748"/>
        </w:tabs>
        <w:rPr>
          <w:b/>
        </w:rPr>
      </w:pPr>
      <w:r>
        <w:rPr>
          <w:b/>
        </w:rPr>
        <w:t xml:space="preserve">RESOLUTION </w:t>
      </w:r>
      <w:r w:rsidR="004E06BB">
        <w:rPr>
          <w:b/>
        </w:rPr>
        <w:t>57</w:t>
      </w:r>
      <w:r w:rsidRPr="00725C43">
        <w:rPr>
          <w:b/>
        </w:rPr>
        <w:t>-1</w:t>
      </w:r>
      <w:r w:rsidR="00196649">
        <w:rPr>
          <w:b/>
        </w:rPr>
        <w:t>4</w:t>
      </w:r>
      <w:r>
        <w:rPr>
          <w:b/>
        </w:rPr>
        <w:tab/>
      </w:r>
    </w:p>
    <w:p w:rsidR="000E7ED0" w:rsidRDefault="000E7ED0" w:rsidP="000E7ED0">
      <w:r>
        <w:t xml:space="preserve">On motion by Ruth Scheppard, seconded by </w:t>
      </w:r>
      <w:r w:rsidR="005B6A63">
        <w:t>John W. Wood, Jr</w:t>
      </w:r>
      <w:r>
        <w:t>, the following resolution was</w:t>
      </w:r>
    </w:p>
    <w:p w:rsidR="000E7ED0" w:rsidRDefault="000E7ED0" w:rsidP="000E7ED0">
      <w:r>
        <w:t xml:space="preserve">ADOPTED - </w:t>
      </w:r>
      <w:r>
        <w:tab/>
      </w:r>
      <w:r w:rsidR="005B6A63">
        <w:t>5</w:t>
      </w:r>
      <w:r>
        <w:t xml:space="preserve"> Ayes</w:t>
      </w:r>
      <w:r>
        <w:tab/>
      </w:r>
      <w:r>
        <w:tab/>
      </w:r>
      <w:r w:rsidR="00196649">
        <w:t xml:space="preserve">Ridgeway, </w:t>
      </w:r>
      <w:r>
        <w:t>Halsey, Scheppard</w:t>
      </w:r>
      <w:r w:rsidR="00196649">
        <w:t>, Wood</w:t>
      </w:r>
      <w:r>
        <w:tab/>
      </w:r>
      <w:r w:rsidR="005B6A63">
        <w:t>, Gove</w:t>
      </w:r>
    </w:p>
    <w:p w:rsidR="000E7ED0" w:rsidRDefault="000E7ED0" w:rsidP="000E7ED0">
      <w:pPr>
        <w:tabs>
          <w:tab w:val="left" w:pos="720"/>
          <w:tab w:val="left" w:pos="1440"/>
          <w:tab w:val="left" w:pos="2160"/>
          <w:tab w:val="left" w:pos="6908"/>
        </w:tabs>
      </w:pPr>
      <w:r>
        <w:tab/>
      </w:r>
      <w:r>
        <w:tab/>
        <w:t>0 No</w:t>
      </w:r>
      <w:r>
        <w:tab/>
      </w:r>
    </w:p>
    <w:p w:rsidR="00EE549C" w:rsidRDefault="000E7ED0" w:rsidP="000E7ED0">
      <w:r>
        <w:rPr>
          <w:b/>
        </w:rPr>
        <w:t xml:space="preserve">Resolved </w:t>
      </w:r>
      <w:r>
        <w:t xml:space="preserve">that the Town Board of the Town of Sandy Creek </w:t>
      </w:r>
      <w:r w:rsidR="005B6A63">
        <w:t>accepts and authorizes Supervisor Nancy Ridgeway to sign the bond counsel agreement for Water District #2 with Hiscock &amp; Barclay.</w:t>
      </w:r>
    </w:p>
    <w:p w:rsidR="00196649" w:rsidRDefault="00196649" w:rsidP="00EE549C">
      <w:pPr>
        <w:rPr>
          <w:rFonts w:cs="Arial"/>
          <w:b/>
        </w:rPr>
      </w:pPr>
    </w:p>
    <w:p w:rsidR="00196649" w:rsidRDefault="00196649" w:rsidP="00196649">
      <w:pPr>
        <w:tabs>
          <w:tab w:val="left" w:pos="2748"/>
        </w:tabs>
        <w:rPr>
          <w:b/>
        </w:rPr>
      </w:pPr>
      <w:r>
        <w:rPr>
          <w:b/>
        </w:rPr>
        <w:t xml:space="preserve">RESOLUTION </w:t>
      </w:r>
      <w:r w:rsidR="005B6A63">
        <w:rPr>
          <w:b/>
        </w:rPr>
        <w:t>58</w:t>
      </w:r>
      <w:r w:rsidRPr="00725C43">
        <w:rPr>
          <w:b/>
        </w:rPr>
        <w:t>-1</w:t>
      </w:r>
      <w:r>
        <w:rPr>
          <w:b/>
        </w:rPr>
        <w:t>4</w:t>
      </w:r>
      <w:r>
        <w:rPr>
          <w:b/>
        </w:rPr>
        <w:tab/>
      </w:r>
    </w:p>
    <w:p w:rsidR="00196649" w:rsidRDefault="00196649" w:rsidP="00196649">
      <w:r>
        <w:t xml:space="preserve">On motion by </w:t>
      </w:r>
      <w:r w:rsidR="005B6A63">
        <w:t>Ruth Scheppard</w:t>
      </w:r>
      <w:r>
        <w:t>, seconded by John W. Wood, Jr., the following resolution was</w:t>
      </w:r>
    </w:p>
    <w:p w:rsidR="00196649" w:rsidRDefault="00196649" w:rsidP="00196649">
      <w:r w:rsidRPr="009F179C">
        <w:rPr>
          <w:b/>
        </w:rPr>
        <w:t>ADOPTED</w:t>
      </w:r>
      <w:r>
        <w:t xml:space="preserve"> - </w:t>
      </w:r>
      <w:r>
        <w:tab/>
      </w:r>
      <w:r w:rsidR="009F179C">
        <w:t>4</w:t>
      </w:r>
      <w:r>
        <w:t xml:space="preserve"> Ayes</w:t>
      </w:r>
      <w:r>
        <w:tab/>
      </w:r>
      <w:r>
        <w:tab/>
        <w:t>Ridgeway, Scheppard,</w:t>
      </w:r>
      <w:r w:rsidR="009F179C">
        <w:t xml:space="preserve"> Wood</w:t>
      </w:r>
      <w:r w:rsidR="005B6A63">
        <w:t>, Gove</w:t>
      </w:r>
    </w:p>
    <w:p w:rsidR="009F179C" w:rsidRDefault="00196649" w:rsidP="00196649">
      <w:pPr>
        <w:tabs>
          <w:tab w:val="left" w:pos="720"/>
          <w:tab w:val="left" w:pos="1440"/>
          <w:tab w:val="left" w:pos="2160"/>
          <w:tab w:val="left" w:pos="6908"/>
        </w:tabs>
      </w:pPr>
      <w:r>
        <w:tab/>
      </w:r>
      <w:r>
        <w:tab/>
        <w:t>0 No</w:t>
      </w:r>
    </w:p>
    <w:p w:rsidR="00196649" w:rsidRDefault="009F179C" w:rsidP="00196649">
      <w:pPr>
        <w:tabs>
          <w:tab w:val="left" w:pos="720"/>
          <w:tab w:val="left" w:pos="1440"/>
          <w:tab w:val="left" w:pos="2160"/>
          <w:tab w:val="left" w:pos="6908"/>
        </w:tabs>
      </w:pPr>
      <w:r>
        <w:tab/>
      </w:r>
      <w:r>
        <w:tab/>
        <w:t>1 Abstain         Halsey</w:t>
      </w:r>
      <w:r>
        <w:tab/>
      </w:r>
      <w:r w:rsidR="00196649">
        <w:tab/>
      </w:r>
    </w:p>
    <w:p w:rsidR="009F179C" w:rsidRPr="009F179C" w:rsidRDefault="009F179C" w:rsidP="009F179C">
      <w:pPr>
        <w:suppressAutoHyphens/>
        <w:rPr>
          <w:lang w:eastAsia="ar-SA"/>
        </w:rPr>
      </w:pPr>
      <w:r w:rsidRPr="009F179C">
        <w:rPr>
          <w:b/>
          <w:lang w:eastAsia="ar-SA"/>
        </w:rPr>
        <w:t>WHEREAS</w:t>
      </w:r>
      <w:r w:rsidRPr="009F179C">
        <w:rPr>
          <w:lang w:eastAsia="ar-SA"/>
        </w:rPr>
        <w:t xml:space="preserve">, Dash’s Wigwam, LLC is applying for an on-premises alcoholic beverage license for 45 Wigwam Drive in the Town of Sandy Creek, NY and, </w:t>
      </w:r>
    </w:p>
    <w:p w:rsidR="009F179C" w:rsidRPr="009F179C" w:rsidRDefault="009F179C" w:rsidP="009F179C">
      <w:pPr>
        <w:suppressAutoHyphens/>
        <w:rPr>
          <w:lang w:eastAsia="ar-SA"/>
        </w:rPr>
      </w:pPr>
      <w:r w:rsidRPr="009F179C">
        <w:rPr>
          <w:b/>
          <w:lang w:eastAsia="ar-SA"/>
        </w:rPr>
        <w:t>WHEREAS</w:t>
      </w:r>
      <w:r w:rsidRPr="009F179C">
        <w:rPr>
          <w:lang w:eastAsia="ar-SA"/>
        </w:rPr>
        <w:t>, the Liquor Authority will accept a waiver from a local municipality stating that the waiting period is not required</w:t>
      </w:r>
    </w:p>
    <w:p w:rsidR="009F179C" w:rsidRPr="009F179C" w:rsidRDefault="009F179C" w:rsidP="009F179C">
      <w:pPr>
        <w:suppressAutoHyphens/>
        <w:rPr>
          <w:b/>
          <w:lang w:eastAsia="ar-SA"/>
        </w:rPr>
      </w:pPr>
      <w:r w:rsidRPr="009F179C">
        <w:rPr>
          <w:b/>
          <w:lang w:eastAsia="ar-SA"/>
        </w:rPr>
        <w:t xml:space="preserve">NOW, THEREFORE, BE IT </w:t>
      </w:r>
    </w:p>
    <w:p w:rsidR="009F179C" w:rsidRDefault="009F179C" w:rsidP="009F179C">
      <w:pPr>
        <w:suppressAutoHyphens/>
        <w:rPr>
          <w:lang w:eastAsia="ar-SA"/>
        </w:rPr>
      </w:pPr>
      <w:r w:rsidRPr="009F179C">
        <w:rPr>
          <w:b/>
          <w:lang w:eastAsia="ar-SA"/>
        </w:rPr>
        <w:t>RESOLVED</w:t>
      </w:r>
      <w:r w:rsidRPr="009F179C">
        <w:rPr>
          <w:lang w:eastAsia="ar-SA"/>
        </w:rPr>
        <w:t>, that the Town Board of the Town of Sandy Creek waives the 30 day waiting period required for Dash’s Wigwam, LLC for an on-premises alcoholic beverage license.</w:t>
      </w:r>
    </w:p>
    <w:p w:rsidR="009F179C" w:rsidRPr="009F179C" w:rsidRDefault="009F179C" w:rsidP="009F179C">
      <w:pPr>
        <w:suppressAutoHyphens/>
        <w:rPr>
          <w:lang w:eastAsia="ar-SA"/>
        </w:rPr>
      </w:pPr>
      <w:r>
        <w:rPr>
          <w:lang w:eastAsia="ar-SA"/>
        </w:rPr>
        <w:t>The dock at the Wigwam property was discussed.  Possible NYS funding to promote a local fishing derby was also discussed.</w:t>
      </w:r>
    </w:p>
    <w:p w:rsidR="00B802F0" w:rsidRDefault="00B802F0" w:rsidP="00EE549C"/>
    <w:p w:rsidR="00B802F0" w:rsidRDefault="00B802F0" w:rsidP="00B802F0">
      <w:pPr>
        <w:tabs>
          <w:tab w:val="left" w:pos="2748"/>
        </w:tabs>
        <w:rPr>
          <w:b/>
        </w:rPr>
      </w:pPr>
      <w:r>
        <w:rPr>
          <w:b/>
        </w:rPr>
        <w:t xml:space="preserve">RESOLUTION </w:t>
      </w:r>
      <w:r w:rsidR="009F179C">
        <w:rPr>
          <w:b/>
        </w:rPr>
        <w:t>59</w:t>
      </w:r>
      <w:r w:rsidRPr="00725C43">
        <w:rPr>
          <w:b/>
        </w:rPr>
        <w:t>-1</w:t>
      </w:r>
      <w:r>
        <w:rPr>
          <w:b/>
        </w:rPr>
        <w:t>4</w:t>
      </w:r>
      <w:r>
        <w:rPr>
          <w:b/>
        </w:rPr>
        <w:tab/>
      </w:r>
    </w:p>
    <w:p w:rsidR="00B802F0" w:rsidRDefault="00B802F0" w:rsidP="00B802F0">
      <w:r>
        <w:t xml:space="preserve">On motion by </w:t>
      </w:r>
      <w:r w:rsidR="009F179C">
        <w:t>Kevin Halsey</w:t>
      </w:r>
      <w:r w:rsidR="00082D4E">
        <w:t>, seconded by John W. Wood, Jr.</w:t>
      </w:r>
      <w:r>
        <w:t>, the following resolution was</w:t>
      </w:r>
    </w:p>
    <w:p w:rsidR="00B802F0" w:rsidRDefault="00B802F0" w:rsidP="00B802F0">
      <w:r>
        <w:t xml:space="preserve">ADOPTED - </w:t>
      </w:r>
      <w:r>
        <w:tab/>
      </w:r>
      <w:r w:rsidR="00082D4E">
        <w:t>5</w:t>
      </w:r>
      <w:r>
        <w:t xml:space="preserve"> Ayes</w:t>
      </w:r>
      <w:r>
        <w:tab/>
      </w:r>
      <w:r>
        <w:tab/>
        <w:t>Ridgeway, Halsey, Scheppard, Wood</w:t>
      </w:r>
      <w:r>
        <w:tab/>
      </w:r>
      <w:r w:rsidR="00082D4E">
        <w:t>, Gove</w:t>
      </w:r>
    </w:p>
    <w:p w:rsidR="00B802F0" w:rsidRDefault="00B802F0" w:rsidP="00B802F0">
      <w:pPr>
        <w:tabs>
          <w:tab w:val="left" w:pos="720"/>
          <w:tab w:val="left" w:pos="1440"/>
          <w:tab w:val="left" w:pos="2160"/>
          <w:tab w:val="left" w:pos="6908"/>
        </w:tabs>
      </w:pPr>
      <w:r>
        <w:tab/>
      </w:r>
      <w:r>
        <w:tab/>
        <w:t>0 No</w:t>
      </w:r>
      <w:r>
        <w:tab/>
      </w:r>
    </w:p>
    <w:p w:rsidR="00B802F0" w:rsidRDefault="00B802F0" w:rsidP="00EE549C">
      <w:pPr>
        <w:rPr>
          <w:rFonts w:cs="Arial"/>
          <w:b/>
        </w:rPr>
      </w:pPr>
      <w:r>
        <w:rPr>
          <w:b/>
        </w:rPr>
        <w:t xml:space="preserve">Resolved </w:t>
      </w:r>
      <w:r>
        <w:t xml:space="preserve">that the Town Board of the Town of Sandy Creek </w:t>
      </w:r>
      <w:r w:rsidR="00082D4E">
        <w:t>approves the water supply agreement with the Village of Sandy Creek for the flushing of a portion of Water District #1.</w:t>
      </w:r>
      <w:r>
        <w:t xml:space="preserve"> </w:t>
      </w:r>
    </w:p>
    <w:p w:rsidR="00196649" w:rsidRDefault="00196649" w:rsidP="00EE549C">
      <w:pPr>
        <w:rPr>
          <w:rFonts w:cs="Arial"/>
          <w:b/>
        </w:rPr>
      </w:pPr>
    </w:p>
    <w:p w:rsidR="00082D4E" w:rsidRDefault="00082D4E" w:rsidP="00EE549C">
      <w:pPr>
        <w:rPr>
          <w:rFonts w:cs="Arial"/>
        </w:rPr>
      </w:pPr>
      <w:r>
        <w:rPr>
          <w:rFonts w:cs="Arial"/>
        </w:rPr>
        <w:t>The Town Board needs to fill the vacancy on the Water Advisory Committee.  Easements were discussed.</w:t>
      </w:r>
    </w:p>
    <w:p w:rsidR="00082D4E" w:rsidRDefault="00082D4E" w:rsidP="00EE549C">
      <w:pPr>
        <w:rPr>
          <w:rFonts w:cs="Arial"/>
        </w:rPr>
      </w:pPr>
    </w:p>
    <w:p w:rsidR="00082D4E" w:rsidRDefault="00082D4E" w:rsidP="00082D4E">
      <w:pPr>
        <w:tabs>
          <w:tab w:val="left" w:pos="2748"/>
        </w:tabs>
        <w:rPr>
          <w:b/>
        </w:rPr>
      </w:pPr>
      <w:r>
        <w:rPr>
          <w:b/>
        </w:rPr>
        <w:t xml:space="preserve">RESOLUTION </w:t>
      </w:r>
      <w:r>
        <w:rPr>
          <w:b/>
        </w:rPr>
        <w:t>60</w:t>
      </w:r>
      <w:r w:rsidRPr="00725C43">
        <w:rPr>
          <w:b/>
        </w:rPr>
        <w:t>-1</w:t>
      </w:r>
      <w:r>
        <w:rPr>
          <w:b/>
        </w:rPr>
        <w:t>4</w:t>
      </w:r>
      <w:r>
        <w:rPr>
          <w:b/>
        </w:rPr>
        <w:tab/>
      </w:r>
    </w:p>
    <w:p w:rsidR="00082D4E" w:rsidRDefault="00082D4E" w:rsidP="00082D4E">
      <w:r>
        <w:t xml:space="preserve">On motion by </w:t>
      </w:r>
      <w:r>
        <w:t>Nancy Ridgeway</w:t>
      </w:r>
      <w:r>
        <w:t xml:space="preserve">, seconded by </w:t>
      </w:r>
      <w:r>
        <w:t>Kevin Halsey</w:t>
      </w:r>
      <w:r>
        <w:t>, the following resolution was</w:t>
      </w:r>
    </w:p>
    <w:p w:rsidR="00082D4E" w:rsidRDefault="00082D4E" w:rsidP="00082D4E">
      <w:r>
        <w:t xml:space="preserve">ADOPTED - </w:t>
      </w:r>
      <w:r>
        <w:tab/>
        <w:t>5 Ayes</w:t>
      </w:r>
      <w:r>
        <w:tab/>
      </w:r>
      <w:r>
        <w:tab/>
        <w:t>Ridgeway, Halsey, Scheppard, Wood</w:t>
      </w:r>
      <w:r>
        <w:tab/>
        <w:t>, Gove</w:t>
      </w:r>
    </w:p>
    <w:p w:rsidR="00082D4E" w:rsidRDefault="00082D4E" w:rsidP="00082D4E">
      <w:pPr>
        <w:tabs>
          <w:tab w:val="left" w:pos="720"/>
          <w:tab w:val="left" w:pos="1440"/>
          <w:tab w:val="left" w:pos="2160"/>
          <w:tab w:val="left" w:pos="6908"/>
        </w:tabs>
      </w:pPr>
      <w:r>
        <w:tab/>
      </w:r>
      <w:r>
        <w:tab/>
        <w:t>0 No</w:t>
      </w:r>
      <w:r>
        <w:tab/>
      </w:r>
    </w:p>
    <w:p w:rsidR="00082D4E" w:rsidRDefault="00082D4E" w:rsidP="00082D4E">
      <w:r>
        <w:rPr>
          <w:b/>
        </w:rPr>
        <w:t xml:space="preserve">Resolved </w:t>
      </w:r>
      <w:r>
        <w:t xml:space="preserve">that the Town Board of the Town of Sandy Creek </w:t>
      </w:r>
      <w:r>
        <w:t>establishes a petty cash account for the Water Clerk of $200.00.</w:t>
      </w:r>
    </w:p>
    <w:p w:rsidR="00082D4E" w:rsidRDefault="00082D4E" w:rsidP="00082D4E"/>
    <w:p w:rsidR="00082D4E" w:rsidRDefault="00082D4E" w:rsidP="00082D4E">
      <w:r>
        <w:t>Issues with dog control were discussed.</w:t>
      </w:r>
    </w:p>
    <w:p w:rsidR="00082D4E" w:rsidRPr="00082D4E" w:rsidRDefault="00082D4E" w:rsidP="00082D4E">
      <w:pPr>
        <w:rPr>
          <w:rFonts w:cs="Arial"/>
        </w:rPr>
      </w:pPr>
    </w:p>
    <w:p w:rsidR="0029474C" w:rsidRDefault="00EE549C" w:rsidP="003B797E">
      <w:pPr>
        <w:rPr>
          <w:rFonts w:cs="Arial"/>
        </w:rPr>
      </w:pPr>
      <w:r>
        <w:rPr>
          <w:rFonts w:cs="Arial"/>
          <w:b/>
        </w:rPr>
        <w:t>O</w:t>
      </w:r>
      <w:r w:rsidRPr="00EB742F">
        <w:rPr>
          <w:rFonts w:cs="Arial"/>
          <w:b/>
        </w:rPr>
        <w:t>n motion</w:t>
      </w:r>
      <w:r>
        <w:rPr>
          <w:rFonts w:cs="Arial"/>
        </w:rPr>
        <w:t xml:space="preserve"> by </w:t>
      </w:r>
      <w:r w:rsidR="00082D4E">
        <w:rPr>
          <w:rFonts w:cs="Arial"/>
        </w:rPr>
        <w:t>Ruth Scheppard</w:t>
      </w:r>
      <w:r w:rsidRPr="00EB742F">
        <w:rPr>
          <w:rFonts w:cs="Arial"/>
        </w:rPr>
        <w:t xml:space="preserve">, seconded by </w:t>
      </w:r>
      <w:r w:rsidR="00082D4E">
        <w:rPr>
          <w:rFonts w:cs="Arial"/>
        </w:rPr>
        <w:t>John W. Wood, Jr.</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Pr>
          <w:rFonts w:cs="Arial"/>
        </w:rPr>
        <w:t>9</w:t>
      </w:r>
      <w:r w:rsidRPr="00EB742F">
        <w:rPr>
          <w:rFonts w:cs="Arial"/>
        </w:rPr>
        <w:t>:</w:t>
      </w:r>
      <w:r w:rsidR="00082D4E">
        <w:rPr>
          <w:rFonts w:cs="Arial"/>
        </w:rPr>
        <w:t xml:space="preserve">32 </w:t>
      </w:r>
      <w:r>
        <w:rPr>
          <w:rFonts w:cs="Arial"/>
        </w:rPr>
        <w:t>pm.</w:t>
      </w:r>
    </w:p>
    <w:p w:rsidR="00914940" w:rsidRDefault="00914940" w:rsidP="003B797E">
      <w:pPr>
        <w:rPr>
          <w:rFonts w:cs="Arial"/>
        </w:rPr>
      </w:pPr>
    </w:p>
    <w:p w:rsidR="00B802F0" w:rsidRDefault="00DC6DC6">
      <w:pPr>
        <w:rPr>
          <w:rFonts w:cs="Arial"/>
        </w:rPr>
      </w:pPr>
      <w:r w:rsidRPr="00EB742F">
        <w:rPr>
          <w:rFonts w:cs="Arial"/>
        </w:rPr>
        <w:t>Respectfully submitted,</w:t>
      </w:r>
    </w:p>
    <w:p w:rsidR="00082D4E" w:rsidRDefault="00082D4E">
      <w:pPr>
        <w:rPr>
          <w:rFonts w:cs="Arial"/>
        </w:rPr>
      </w:pPr>
    </w:p>
    <w:p w:rsidR="00082D4E" w:rsidRDefault="00082D4E">
      <w:pPr>
        <w:rPr>
          <w:rFonts w:cs="Arial"/>
        </w:rPr>
      </w:pPr>
    </w:p>
    <w:p w:rsidR="00082D4E" w:rsidRDefault="00082D4E">
      <w:pPr>
        <w:rPr>
          <w:rFonts w:cs="Arial"/>
        </w:rPr>
      </w:pPr>
    </w:p>
    <w:p w:rsidR="00082D4E" w:rsidRDefault="00082D4E">
      <w:pPr>
        <w:rPr>
          <w:rFonts w:cs="Arial"/>
        </w:rPr>
      </w:pPr>
    </w:p>
    <w:p w:rsidR="005A71AE" w:rsidRDefault="00EB742F">
      <w:pPr>
        <w:rPr>
          <w:rFonts w:cs="Arial"/>
        </w:rPr>
      </w:pPr>
      <w:r w:rsidRPr="00EB742F">
        <w:rPr>
          <w:rFonts w:cs="Arial"/>
        </w:rPr>
        <w:t>T</w:t>
      </w:r>
      <w:r w:rsidR="00DC6DC6" w:rsidRPr="00EB742F">
        <w:rPr>
          <w:rFonts w:cs="Arial"/>
        </w:rPr>
        <w:t>ammy L. Miller,</w:t>
      </w:r>
      <w:r w:rsidR="008F2E7B" w:rsidRPr="00EB742F">
        <w:rPr>
          <w:rFonts w:cs="Arial"/>
        </w:rPr>
        <w:t xml:space="preserve"> RMC</w:t>
      </w:r>
    </w:p>
    <w:p w:rsidR="00DC6DC6" w:rsidRPr="00EB742F" w:rsidRDefault="00442FA9">
      <w:r w:rsidRPr="00EB742F">
        <w:rPr>
          <w:rFonts w:cs="Arial"/>
        </w:rPr>
        <w:t>Town</w:t>
      </w:r>
      <w:r w:rsidR="00DC6DC6" w:rsidRPr="00EB742F">
        <w:rPr>
          <w:rFonts w:cs="Arial"/>
        </w:rPr>
        <w:t xml:space="preserve"> Clerk</w:t>
      </w:r>
    </w:p>
    <w:sectPr w:rsidR="00DC6DC6" w:rsidRPr="00EB742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92" w:rsidRDefault="00A42592">
      <w:r>
        <w:separator/>
      </w:r>
    </w:p>
  </w:endnote>
  <w:endnote w:type="continuationSeparator" w:id="0">
    <w:p w:rsidR="00A42592" w:rsidRDefault="00A4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C23">
      <w:rPr>
        <w:rStyle w:val="PageNumber"/>
        <w:noProof/>
      </w:rPr>
      <w:t>1</w:t>
    </w:r>
    <w:r>
      <w:rPr>
        <w:rStyle w:val="PageNumber"/>
      </w:rPr>
      <w:fldChar w:fldCharType="end"/>
    </w:r>
  </w:p>
  <w:p w:rsidR="006202BC" w:rsidRDefault="0062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92" w:rsidRDefault="00A42592">
      <w:r>
        <w:separator/>
      </w:r>
    </w:p>
  </w:footnote>
  <w:footnote w:type="continuationSeparator" w:id="0">
    <w:p w:rsidR="00A42592" w:rsidRDefault="00A42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4A80"/>
    <w:rsid w:val="0002202D"/>
    <w:rsid w:val="00033B6C"/>
    <w:rsid w:val="00043A8C"/>
    <w:rsid w:val="0004458A"/>
    <w:rsid w:val="00052339"/>
    <w:rsid w:val="00053F69"/>
    <w:rsid w:val="00054ABA"/>
    <w:rsid w:val="000608BE"/>
    <w:rsid w:val="000732DE"/>
    <w:rsid w:val="000811D2"/>
    <w:rsid w:val="000822BB"/>
    <w:rsid w:val="000828EC"/>
    <w:rsid w:val="00082D4E"/>
    <w:rsid w:val="0009549F"/>
    <w:rsid w:val="000956C1"/>
    <w:rsid w:val="000A6FA4"/>
    <w:rsid w:val="000B0B3B"/>
    <w:rsid w:val="000B2AD3"/>
    <w:rsid w:val="000E1948"/>
    <w:rsid w:val="000E2C2A"/>
    <w:rsid w:val="000E559E"/>
    <w:rsid w:val="000E5D2F"/>
    <w:rsid w:val="000E6EC0"/>
    <w:rsid w:val="000E7E2D"/>
    <w:rsid w:val="000E7ED0"/>
    <w:rsid w:val="000F6EEE"/>
    <w:rsid w:val="00111BB6"/>
    <w:rsid w:val="00117A05"/>
    <w:rsid w:val="0012256E"/>
    <w:rsid w:val="001230C3"/>
    <w:rsid w:val="0014202C"/>
    <w:rsid w:val="00153912"/>
    <w:rsid w:val="00155E6F"/>
    <w:rsid w:val="00161396"/>
    <w:rsid w:val="00161504"/>
    <w:rsid w:val="00171C51"/>
    <w:rsid w:val="001722F3"/>
    <w:rsid w:val="001752C0"/>
    <w:rsid w:val="001902E7"/>
    <w:rsid w:val="00193BAF"/>
    <w:rsid w:val="00196649"/>
    <w:rsid w:val="001A51CF"/>
    <w:rsid w:val="001A73E6"/>
    <w:rsid w:val="001B4DA5"/>
    <w:rsid w:val="001B6325"/>
    <w:rsid w:val="001B72AE"/>
    <w:rsid w:val="001E16A3"/>
    <w:rsid w:val="001E4B01"/>
    <w:rsid w:val="001E79DE"/>
    <w:rsid w:val="00204B06"/>
    <w:rsid w:val="002130AB"/>
    <w:rsid w:val="0021590F"/>
    <w:rsid w:val="0023081A"/>
    <w:rsid w:val="00250B52"/>
    <w:rsid w:val="00251785"/>
    <w:rsid w:val="002803CE"/>
    <w:rsid w:val="002815D4"/>
    <w:rsid w:val="00282C9C"/>
    <w:rsid w:val="00287919"/>
    <w:rsid w:val="0029474C"/>
    <w:rsid w:val="0029620F"/>
    <w:rsid w:val="002C0709"/>
    <w:rsid w:val="002D6ADD"/>
    <w:rsid w:val="002D6B26"/>
    <w:rsid w:val="002E0609"/>
    <w:rsid w:val="002E1917"/>
    <w:rsid w:val="002E6C2B"/>
    <w:rsid w:val="00315328"/>
    <w:rsid w:val="0031532E"/>
    <w:rsid w:val="0032195E"/>
    <w:rsid w:val="003300E1"/>
    <w:rsid w:val="0033331C"/>
    <w:rsid w:val="00334C91"/>
    <w:rsid w:val="00342F9F"/>
    <w:rsid w:val="0035473C"/>
    <w:rsid w:val="00363BF5"/>
    <w:rsid w:val="00371425"/>
    <w:rsid w:val="00371A7B"/>
    <w:rsid w:val="00372363"/>
    <w:rsid w:val="00380B48"/>
    <w:rsid w:val="003A6B3B"/>
    <w:rsid w:val="003B797E"/>
    <w:rsid w:val="003C283A"/>
    <w:rsid w:val="003E1964"/>
    <w:rsid w:val="003E39E2"/>
    <w:rsid w:val="003F1933"/>
    <w:rsid w:val="003F4A5E"/>
    <w:rsid w:val="003F619A"/>
    <w:rsid w:val="0040140B"/>
    <w:rsid w:val="004169BA"/>
    <w:rsid w:val="00420594"/>
    <w:rsid w:val="00426FDB"/>
    <w:rsid w:val="00427D18"/>
    <w:rsid w:val="00442FA9"/>
    <w:rsid w:val="00470A30"/>
    <w:rsid w:val="004710B9"/>
    <w:rsid w:val="00477A7F"/>
    <w:rsid w:val="004806CB"/>
    <w:rsid w:val="00490477"/>
    <w:rsid w:val="00497799"/>
    <w:rsid w:val="004A1299"/>
    <w:rsid w:val="004A7520"/>
    <w:rsid w:val="004C2079"/>
    <w:rsid w:val="004D3B90"/>
    <w:rsid w:val="004E06BB"/>
    <w:rsid w:val="004F667D"/>
    <w:rsid w:val="0050385C"/>
    <w:rsid w:val="00504017"/>
    <w:rsid w:val="005062B0"/>
    <w:rsid w:val="005128E7"/>
    <w:rsid w:val="0052051B"/>
    <w:rsid w:val="00524A4C"/>
    <w:rsid w:val="00526762"/>
    <w:rsid w:val="00526F31"/>
    <w:rsid w:val="005322BD"/>
    <w:rsid w:val="0053675A"/>
    <w:rsid w:val="00547810"/>
    <w:rsid w:val="00550D77"/>
    <w:rsid w:val="00565404"/>
    <w:rsid w:val="00581949"/>
    <w:rsid w:val="00584CF4"/>
    <w:rsid w:val="00587C5A"/>
    <w:rsid w:val="005A043D"/>
    <w:rsid w:val="005A59E8"/>
    <w:rsid w:val="005A71AE"/>
    <w:rsid w:val="005A7EDC"/>
    <w:rsid w:val="005B6A63"/>
    <w:rsid w:val="005C2442"/>
    <w:rsid w:val="005C2C3F"/>
    <w:rsid w:val="005E36AA"/>
    <w:rsid w:val="005F225E"/>
    <w:rsid w:val="005F70E4"/>
    <w:rsid w:val="006202BC"/>
    <w:rsid w:val="00620ABD"/>
    <w:rsid w:val="00623FAB"/>
    <w:rsid w:val="00624B04"/>
    <w:rsid w:val="00630A4B"/>
    <w:rsid w:val="00635DB1"/>
    <w:rsid w:val="00643768"/>
    <w:rsid w:val="006669FE"/>
    <w:rsid w:val="0067434F"/>
    <w:rsid w:val="0068364B"/>
    <w:rsid w:val="006A5DED"/>
    <w:rsid w:val="006A78A9"/>
    <w:rsid w:val="006B1FB4"/>
    <w:rsid w:val="006C20B6"/>
    <w:rsid w:val="006C2560"/>
    <w:rsid w:val="006D3BBF"/>
    <w:rsid w:val="006E2527"/>
    <w:rsid w:val="006E575C"/>
    <w:rsid w:val="006E6E31"/>
    <w:rsid w:val="006F763D"/>
    <w:rsid w:val="00705348"/>
    <w:rsid w:val="007076BC"/>
    <w:rsid w:val="00713E3A"/>
    <w:rsid w:val="00717AE7"/>
    <w:rsid w:val="007251B8"/>
    <w:rsid w:val="0072568C"/>
    <w:rsid w:val="00725B4D"/>
    <w:rsid w:val="007277AE"/>
    <w:rsid w:val="00733349"/>
    <w:rsid w:val="00736378"/>
    <w:rsid w:val="00757222"/>
    <w:rsid w:val="007653A9"/>
    <w:rsid w:val="00780C34"/>
    <w:rsid w:val="00782647"/>
    <w:rsid w:val="00790AE7"/>
    <w:rsid w:val="007A073E"/>
    <w:rsid w:val="007A074D"/>
    <w:rsid w:val="007B048C"/>
    <w:rsid w:val="007D7DAA"/>
    <w:rsid w:val="007E3B90"/>
    <w:rsid w:val="007E76DE"/>
    <w:rsid w:val="007F3377"/>
    <w:rsid w:val="00800020"/>
    <w:rsid w:val="00802315"/>
    <w:rsid w:val="00802A6F"/>
    <w:rsid w:val="00823BB1"/>
    <w:rsid w:val="008318A4"/>
    <w:rsid w:val="00832718"/>
    <w:rsid w:val="00837C23"/>
    <w:rsid w:val="00851FC4"/>
    <w:rsid w:val="00852B6B"/>
    <w:rsid w:val="008573E5"/>
    <w:rsid w:val="00863B21"/>
    <w:rsid w:val="00867B07"/>
    <w:rsid w:val="0087096E"/>
    <w:rsid w:val="00871E21"/>
    <w:rsid w:val="00872528"/>
    <w:rsid w:val="00880403"/>
    <w:rsid w:val="0088065D"/>
    <w:rsid w:val="008866F5"/>
    <w:rsid w:val="00890F61"/>
    <w:rsid w:val="0089279F"/>
    <w:rsid w:val="00896D57"/>
    <w:rsid w:val="008A5E71"/>
    <w:rsid w:val="008A7C2B"/>
    <w:rsid w:val="008B0A5D"/>
    <w:rsid w:val="008B291D"/>
    <w:rsid w:val="008B6137"/>
    <w:rsid w:val="008B6BCC"/>
    <w:rsid w:val="008C7000"/>
    <w:rsid w:val="008D2C81"/>
    <w:rsid w:val="008F2E7B"/>
    <w:rsid w:val="008F5F71"/>
    <w:rsid w:val="0090695A"/>
    <w:rsid w:val="00910C29"/>
    <w:rsid w:val="00914940"/>
    <w:rsid w:val="009172B4"/>
    <w:rsid w:val="009257BB"/>
    <w:rsid w:val="00930B5C"/>
    <w:rsid w:val="00936CA8"/>
    <w:rsid w:val="00937066"/>
    <w:rsid w:val="00947D31"/>
    <w:rsid w:val="009611D4"/>
    <w:rsid w:val="00965944"/>
    <w:rsid w:val="00965F73"/>
    <w:rsid w:val="00966EB2"/>
    <w:rsid w:val="00971BFD"/>
    <w:rsid w:val="00973B0C"/>
    <w:rsid w:val="00977C6C"/>
    <w:rsid w:val="00982BD4"/>
    <w:rsid w:val="00990996"/>
    <w:rsid w:val="00996F58"/>
    <w:rsid w:val="0099717B"/>
    <w:rsid w:val="009A168B"/>
    <w:rsid w:val="009A54EE"/>
    <w:rsid w:val="009D2BE5"/>
    <w:rsid w:val="009D4103"/>
    <w:rsid w:val="009D4FB6"/>
    <w:rsid w:val="009F179C"/>
    <w:rsid w:val="009F61E8"/>
    <w:rsid w:val="009F62E7"/>
    <w:rsid w:val="009F698D"/>
    <w:rsid w:val="009F7126"/>
    <w:rsid w:val="00A344C0"/>
    <w:rsid w:val="00A345C4"/>
    <w:rsid w:val="00A42592"/>
    <w:rsid w:val="00A640B9"/>
    <w:rsid w:val="00A777E2"/>
    <w:rsid w:val="00A85510"/>
    <w:rsid w:val="00A87D07"/>
    <w:rsid w:val="00A91587"/>
    <w:rsid w:val="00AA7E8C"/>
    <w:rsid w:val="00AC0E2C"/>
    <w:rsid w:val="00AC1255"/>
    <w:rsid w:val="00AC586A"/>
    <w:rsid w:val="00AC5AF0"/>
    <w:rsid w:val="00AD0D8A"/>
    <w:rsid w:val="00AD4727"/>
    <w:rsid w:val="00AE5BEB"/>
    <w:rsid w:val="00AF1386"/>
    <w:rsid w:val="00AF578F"/>
    <w:rsid w:val="00AF5F48"/>
    <w:rsid w:val="00AF78C7"/>
    <w:rsid w:val="00B26D6B"/>
    <w:rsid w:val="00B307EB"/>
    <w:rsid w:val="00B37E60"/>
    <w:rsid w:val="00B4587A"/>
    <w:rsid w:val="00B477CE"/>
    <w:rsid w:val="00B54887"/>
    <w:rsid w:val="00B55360"/>
    <w:rsid w:val="00B55DFB"/>
    <w:rsid w:val="00B57EAE"/>
    <w:rsid w:val="00B75744"/>
    <w:rsid w:val="00B802F0"/>
    <w:rsid w:val="00B83753"/>
    <w:rsid w:val="00B92EFB"/>
    <w:rsid w:val="00B977CB"/>
    <w:rsid w:val="00BA0A21"/>
    <w:rsid w:val="00BA16FF"/>
    <w:rsid w:val="00BB3330"/>
    <w:rsid w:val="00BC0E2A"/>
    <w:rsid w:val="00BC6534"/>
    <w:rsid w:val="00BE3C88"/>
    <w:rsid w:val="00BE6F83"/>
    <w:rsid w:val="00BF0798"/>
    <w:rsid w:val="00BF37CB"/>
    <w:rsid w:val="00C0314D"/>
    <w:rsid w:val="00C21534"/>
    <w:rsid w:val="00C24B2C"/>
    <w:rsid w:val="00C3027B"/>
    <w:rsid w:val="00C32AB2"/>
    <w:rsid w:val="00C33DED"/>
    <w:rsid w:val="00C34682"/>
    <w:rsid w:val="00C36C07"/>
    <w:rsid w:val="00C408D9"/>
    <w:rsid w:val="00C41A67"/>
    <w:rsid w:val="00C60AEE"/>
    <w:rsid w:val="00C669CA"/>
    <w:rsid w:val="00C81BC0"/>
    <w:rsid w:val="00C8778B"/>
    <w:rsid w:val="00C90AB0"/>
    <w:rsid w:val="00CA1530"/>
    <w:rsid w:val="00CA3D82"/>
    <w:rsid w:val="00CD2385"/>
    <w:rsid w:val="00CD2C08"/>
    <w:rsid w:val="00CD522C"/>
    <w:rsid w:val="00CD6A92"/>
    <w:rsid w:val="00CE2A69"/>
    <w:rsid w:val="00CE361C"/>
    <w:rsid w:val="00CF4144"/>
    <w:rsid w:val="00CF716C"/>
    <w:rsid w:val="00D04D6A"/>
    <w:rsid w:val="00D058B1"/>
    <w:rsid w:val="00D07A88"/>
    <w:rsid w:val="00D10E21"/>
    <w:rsid w:val="00D15DBF"/>
    <w:rsid w:val="00D326E4"/>
    <w:rsid w:val="00D4099B"/>
    <w:rsid w:val="00D4186E"/>
    <w:rsid w:val="00D46473"/>
    <w:rsid w:val="00D60B21"/>
    <w:rsid w:val="00D76B7F"/>
    <w:rsid w:val="00D76CA9"/>
    <w:rsid w:val="00D77269"/>
    <w:rsid w:val="00D873FC"/>
    <w:rsid w:val="00DA6A80"/>
    <w:rsid w:val="00DB0D04"/>
    <w:rsid w:val="00DC2B26"/>
    <w:rsid w:val="00DC530D"/>
    <w:rsid w:val="00DC6DC6"/>
    <w:rsid w:val="00DD1770"/>
    <w:rsid w:val="00DD3F7D"/>
    <w:rsid w:val="00DD3FBC"/>
    <w:rsid w:val="00DF0DC1"/>
    <w:rsid w:val="00DF7AAA"/>
    <w:rsid w:val="00E043ED"/>
    <w:rsid w:val="00E04EDB"/>
    <w:rsid w:val="00E3622C"/>
    <w:rsid w:val="00E449D8"/>
    <w:rsid w:val="00E52B87"/>
    <w:rsid w:val="00E5552C"/>
    <w:rsid w:val="00E6179E"/>
    <w:rsid w:val="00E631D7"/>
    <w:rsid w:val="00E843EE"/>
    <w:rsid w:val="00EB0012"/>
    <w:rsid w:val="00EB219C"/>
    <w:rsid w:val="00EB7154"/>
    <w:rsid w:val="00EB742F"/>
    <w:rsid w:val="00EC00F7"/>
    <w:rsid w:val="00EC5290"/>
    <w:rsid w:val="00ED012C"/>
    <w:rsid w:val="00ED0E95"/>
    <w:rsid w:val="00EE0284"/>
    <w:rsid w:val="00EE2EE0"/>
    <w:rsid w:val="00EE549C"/>
    <w:rsid w:val="00EE5606"/>
    <w:rsid w:val="00EF37F7"/>
    <w:rsid w:val="00EF7F0D"/>
    <w:rsid w:val="00F000E5"/>
    <w:rsid w:val="00F05320"/>
    <w:rsid w:val="00F0636A"/>
    <w:rsid w:val="00F13D6A"/>
    <w:rsid w:val="00F22BBA"/>
    <w:rsid w:val="00F27970"/>
    <w:rsid w:val="00F62D8E"/>
    <w:rsid w:val="00F6727F"/>
    <w:rsid w:val="00F679CD"/>
    <w:rsid w:val="00F7263E"/>
    <w:rsid w:val="00F758A8"/>
    <w:rsid w:val="00F90BBC"/>
    <w:rsid w:val="00FA3D54"/>
    <w:rsid w:val="00FB2B79"/>
    <w:rsid w:val="00FB391E"/>
    <w:rsid w:val="00FC52C9"/>
    <w:rsid w:val="00FD247B"/>
    <w:rsid w:val="00FD345B"/>
    <w:rsid w:val="00FD4C76"/>
    <w:rsid w:val="00FD5503"/>
    <w:rsid w:val="00FD7B14"/>
    <w:rsid w:val="00FF1F60"/>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4B3452-CB40-4911-893B-E3A092AB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dc:creator>
  <cp:keywords/>
  <cp:lastModifiedBy>Tammy</cp:lastModifiedBy>
  <cp:revision>8</cp:revision>
  <cp:lastPrinted>2014-07-05T15:20:00Z</cp:lastPrinted>
  <dcterms:created xsi:type="dcterms:W3CDTF">2014-07-02T17:19:00Z</dcterms:created>
  <dcterms:modified xsi:type="dcterms:W3CDTF">2014-07-05T15:20:00Z</dcterms:modified>
</cp:coreProperties>
</file>